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電話メモ・伝言メモ</w:t>
      </w:r>
    </w:p>
    <w:p>
      <w:pPr>
        <w:pStyle w:val="Heading1"/>
      </w:pPr>
      <w:r>
        <w:t>使い方</w:t>
      </w:r>
    </w:p>
    <w:p>
      <w:r>
        <w:t>1. 2ページ目の伝言メモを1件につき1枠ずつ使い、宛先・先方・電話番号・ご用件を上から順に埋めて、点線で切り取って渡します。</w:t>
      </w:r>
    </w:p>
    <w:p>
      <w:r>
        <w:t>2. 用件が長い電話は3ページ目の聞き取り用紙に切り替え、決まったことは「決定事項」、あとでやることは「宿題」に、だれが・なにを・いつまでの形で分けて書きます。</w:t>
      </w:r>
    </w:p>
    <w:p>
      <w:r>
        <w:t>3. 4ページ目の記録台帳に1行ずつ写し、折り返しが済んだら「完了日」を入れて、完了日が空いている行だけを朝いちばんで見直します。</w:t>
      </w:r>
    </w:p>
    <w:p/>
    <w:p>
      <w:r>
        <w:t>このテンプレートは自由に使ってかまいません。改変・再配布も可です。</w:t>
      </w:r>
    </w:p>
    <w:p>
      <w:r>
        <w:t>配布元: 副業ポートフォリオ https://satoru-log.jp</w:t>
      </w:r>
    </w:p>
    <w:p>
      <w:r>
        <w:br w:type="page"/>
      </w:r>
    </w:p>
    <w:p>
      <w:pPr>
        <w:pStyle w:val="Heading1"/>
      </w:pPr>
      <w:r>
        <w:t>伝言メモ（切り取って渡す用・1ページ3枚）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宛先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様</w:t>
            </w:r>
          </w:p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受けた日時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 xml:space="preserve">　月　日（　）　　:　</w:t>
            </w:r>
          </w:p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先方 会社・部署</w:t>
            </w:r>
          </w:p>
        </w:tc>
        <w:tc>
          <w:tcPr>
            <w:tcW w:type="dxa" w:w="3572"/>
          </w:tcPr>
          <w:p/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お名前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様</w:t>
            </w:r>
          </w:p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電話番号</w:t>
            </w:r>
          </w:p>
        </w:tc>
        <w:tc>
          <w:tcPr>
            <w:tcW w:type="dxa" w:w="3572"/>
          </w:tcPr>
          <w:p/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番号の復唱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□ した</w:t>
            </w:r>
          </w:p>
        </w:tc>
      </w:tr>
      <w:tr>
        <w:trPr>
          <w:trHeight w:val="147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ご用件</w:t>
            </w:r>
          </w:p>
        </w:tc>
        <w:tc>
          <w:tcPr>
            <w:tcW w:type="dxa" w:w="8505"/>
            <w:gridSpan w:val="3"/>
          </w:tcPr>
          <w:p/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ご希望</w:t>
            </w:r>
          </w:p>
        </w:tc>
        <w:tc>
          <w:tcPr>
            <w:tcW w:type="dxa" w:w="8505"/>
            <w:gridSpan w:val="3"/>
          </w:tcPr>
          <w:p>
            <w:r/>
            <w:r>
              <w:rPr>
                <w:color w:val="595959"/>
                <w:sz w:val="18"/>
              </w:rPr>
              <w:t>□ 折り返しください（希望の時間帯　　　　）　□ また電話します　□ 伝言のみ　□ 至急</w:t>
            </w:r>
          </w:p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受けた人</w:t>
            </w:r>
          </w:p>
        </w:tc>
        <w:tc>
          <w:tcPr>
            <w:tcW w:type="dxa" w:w="3572"/>
          </w:tcPr>
          <w:p/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折り返し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18"/>
              </w:rPr>
              <w:t>□ 済（　月　日　　:　）</w:t>
            </w:r>
          </w:p>
        </w:tc>
      </w:tr>
    </w:tbl>
    <w:p>
      <w:pPr>
        <w:jc w:val="center"/>
      </w:pPr>
      <w:r>
        <w:rPr>
          <w:color w:val="A6A6A6"/>
          <w:sz w:val="16"/>
        </w:rPr>
        <w:t xml:space="preserve">✂ - - - - - - - - - - - - - - - - - - - - - - - - - - - - - - - - - - - - - - - - - - - - -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宛先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様</w:t>
            </w:r>
          </w:p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受けた日時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 xml:space="preserve">　月　日（　）　　:　</w:t>
            </w:r>
          </w:p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先方 会社・部署</w:t>
            </w:r>
          </w:p>
        </w:tc>
        <w:tc>
          <w:tcPr>
            <w:tcW w:type="dxa" w:w="3572"/>
          </w:tcPr>
          <w:p/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お名前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様</w:t>
            </w:r>
          </w:p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電話番号</w:t>
            </w:r>
          </w:p>
        </w:tc>
        <w:tc>
          <w:tcPr>
            <w:tcW w:type="dxa" w:w="3572"/>
          </w:tcPr>
          <w:p/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番号の復唱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□ した</w:t>
            </w:r>
          </w:p>
        </w:tc>
      </w:tr>
      <w:tr>
        <w:trPr>
          <w:trHeight w:val="147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ご用件</w:t>
            </w:r>
          </w:p>
        </w:tc>
        <w:tc>
          <w:tcPr>
            <w:tcW w:type="dxa" w:w="8505"/>
            <w:gridSpan w:val="3"/>
          </w:tcPr>
          <w:p/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ご希望</w:t>
            </w:r>
          </w:p>
        </w:tc>
        <w:tc>
          <w:tcPr>
            <w:tcW w:type="dxa" w:w="8505"/>
            <w:gridSpan w:val="3"/>
          </w:tcPr>
          <w:p>
            <w:r/>
            <w:r>
              <w:rPr>
                <w:color w:val="595959"/>
                <w:sz w:val="18"/>
              </w:rPr>
              <w:t>□ 折り返しください（希望の時間帯　　　　）　□ また電話します　□ 伝言のみ　□ 至急</w:t>
            </w:r>
          </w:p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受けた人</w:t>
            </w:r>
          </w:p>
        </w:tc>
        <w:tc>
          <w:tcPr>
            <w:tcW w:type="dxa" w:w="3572"/>
          </w:tcPr>
          <w:p/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折り返し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18"/>
              </w:rPr>
              <w:t>□ 済（　月　日　　:　）</w:t>
            </w:r>
          </w:p>
        </w:tc>
      </w:tr>
    </w:tbl>
    <w:p>
      <w:pPr>
        <w:jc w:val="center"/>
      </w:pPr>
      <w:r>
        <w:rPr>
          <w:color w:val="A6A6A6"/>
          <w:sz w:val="16"/>
        </w:rPr>
        <w:t xml:space="preserve">✂ - - - - - - - - - - - - - - - - - - - - - - - - - - - - - - - - - - - - - - - - - - - - -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宛先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様</w:t>
            </w:r>
          </w:p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受けた日時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 xml:space="preserve">　月　日（　）　　:　</w:t>
            </w:r>
          </w:p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先方 会社・部署</w:t>
            </w:r>
          </w:p>
        </w:tc>
        <w:tc>
          <w:tcPr>
            <w:tcW w:type="dxa" w:w="3572"/>
          </w:tcPr>
          <w:p/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お名前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様</w:t>
            </w:r>
          </w:p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電話番号</w:t>
            </w:r>
          </w:p>
        </w:tc>
        <w:tc>
          <w:tcPr>
            <w:tcW w:type="dxa" w:w="3572"/>
          </w:tcPr>
          <w:p/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番号の復唱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□ した</w:t>
            </w:r>
          </w:p>
        </w:tc>
      </w:tr>
      <w:tr>
        <w:trPr>
          <w:trHeight w:val="147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ご用件</w:t>
            </w:r>
          </w:p>
        </w:tc>
        <w:tc>
          <w:tcPr>
            <w:tcW w:type="dxa" w:w="8505"/>
            <w:gridSpan w:val="3"/>
          </w:tcPr>
          <w:p/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ご希望</w:t>
            </w:r>
          </w:p>
        </w:tc>
        <w:tc>
          <w:tcPr>
            <w:tcW w:type="dxa" w:w="8505"/>
            <w:gridSpan w:val="3"/>
          </w:tcPr>
          <w:p>
            <w:r/>
            <w:r>
              <w:rPr>
                <w:color w:val="595959"/>
                <w:sz w:val="18"/>
              </w:rPr>
              <w:t>□ 折り返しください（希望の時間帯　　　　）　□ また電話します　□ 伝言のみ　□ 至急</w:t>
            </w:r>
          </w:p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受けた人</w:t>
            </w:r>
          </w:p>
        </w:tc>
        <w:tc>
          <w:tcPr>
            <w:tcW w:type="dxa" w:w="3572"/>
          </w:tcPr>
          <w:p/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折り返し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18"/>
              </w:rPr>
              <w:t>□ 済（　月　日　　:　）</w:t>
            </w:r>
          </w:p>
        </w:tc>
      </w:tr>
    </w:tbl>
    <w:p>
      <w:pPr>
        <w:jc w:val="center"/>
      </w:pPr>
      <w:r>
        <w:rPr>
          <w:color w:val="A6A6A6"/>
          <w:sz w:val="16"/>
        </w:rPr>
        <w:t xml:space="preserve">✂ - - - - - - - - - - - - - - - - - - - - - - - - - - - - - - - - - - - - - - - - - - - - - </w:t>
      </w:r>
    </w:p>
    <w:p>
      <w:r>
        <w:br w:type="page"/>
      </w:r>
    </w:p>
    <w:p>
      <w:pPr>
        <w:pStyle w:val="Heading1"/>
      </w:pPr>
      <w:r>
        <w:t>聞き取り用紙（用件が長い電話用・1件1枚）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受けた日時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 xml:space="preserve">　月　日（　）　　:　</w:t>
            </w:r>
          </w:p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受けた人</w:t>
            </w:r>
          </w:p>
        </w:tc>
        <w:tc>
          <w:tcPr>
            <w:tcW w:type="dxa" w:w="3572"/>
          </w:tcPr>
          <w:p/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宛先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様</w:t>
            </w:r>
          </w:p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先方 会社・部署</w:t>
            </w:r>
          </w:p>
        </w:tc>
        <w:tc>
          <w:tcPr>
            <w:tcW w:type="dxa" w:w="3572"/>
          </w:tcPr>
          <w:p/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お名前</w:t>
            </w:r>
          </w:p>
        </w:tc>
        <w:tc>
          <w:tcPr>
            <w:tcW w:type="dxa" w:w="3572"/>
          </w:tcPr>
          <w:p>
            <w:r/>
            <w:r>
              <w:rPr>
                <w:color w:val="595959"/>
                <w:sz w:val="20"/>
              </w:rPr>
              <w:t>様</w:t>
            </w:r>
          </w:p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電話番号</w:t>
            </w:r>
          </w:p>
        </w:tc>
        <w:tc>
          <w:tcPr>
            <w:tcW w:type="dxa" w:w="3572"/>
          </w:tcPr>
          <w:p/>
        </w:tc>
      </w:tr>
      <w:tr>
        <w:trPr>
          <w:trHeight w:val="454"/>
        </w:trPr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折り返し先</w:t>
            </w:r>
          </w:p>
        </w:tc>
        <w:tc>
          <w:tcPr>
            <w:tcW w:type="dxa" w:w="3572"/>
          </w:tcPr>
          <w:p/>
        </w:tc>
        <w:tc>
          <w:tcPr>
            <w:tcW w:type="dxa" w:w="1361"/>
            <w:shd w:val="clear" w:color="auto" w:fill="D9E2F3"/>
          </w:tcPr>
          <w:p>
            <w:r>
              <w:rPr>
                <w:b/>
                <w:sz w:val="18"/>
              </w:rPr>
              <w:t>希望の時間帯</w:t>
            </w:r>
          </w:p>
        </w:tc>
        <w:tc>
          <w:tcPr>
            <w:tcW w:type="dxa" w:w="3572"/>
          </w:tcPr>
          <w:p/>
        </w:tc>
      </w:tr>
    </w:tbl>
    <w:p>
      <w:pPr>
        <w:pStyle w:val="Heading2"/>
      </w:pPr>
      <w:r>
        <w:t>話の内容（聞いたまま書く）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2835"/>
        </w:trPr>
        <w:tc>
          <w:tcPr>
            <w:tcW w:type="dxa" w:w="9865"/>
          </w:tcPr>
          <w:p/>
        </w:tc>
      </w:tr>
    </w:tbl>
    <w:p>
      <w:pPr>
        <w:pStyle w:val="Heading2"/>
      </w:pPr>
      <w:r>
        <w:t>この電話で決まったこと（決定事項）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type="dxa" w:w="5896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決まったこと</w:t>
            </w:r>
          </w:p>
        </w:tc>
        <w:tc>
          <w:tcPr>
            <w:tcW w:type="dxa" w:w="170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決めた人</w:t>
            </w:r>
          </w:p>
        </w:tc>
        <w:tc>
          <w:tcPr>
            <w:tcW w:type="dxa" w:w="170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決めた日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589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589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589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589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pStyle w:val="Heading2"/>
      </w:pPr>
      <w:r>
        <w:t>宿題・次にやること（だれが／なにを／いつまで）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56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type="dxa" w:w="170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だれが</w:t>
            </w:r>
          </w:p>
        </w:tc>
        <w:tc>
          <w:tcPr>
            <w:tcW w:type="dxa" w:w="4535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なにを</w:t>
            </w:r>
          </w:p>
        </w:tc>
        <w:tc>
          <w:tcPr>
            <w:tcW w:type="dxa" w:w="170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いつまで</w:t>
            </w:r>
          </w:p>
        </w:tc>
        <w:tc>
          <w:tcPr>
            <w:tcW w:type="dxa" w:w="136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完了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color w:val="595959"/>
                <w:sz w:val="18"/>
              </w:rPr>
              <w:t>□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color w:val="595959"/>
                <w:sz w:val="18"/>
              </w:rPr>
              <w:t>□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color w:val="595959"/>
                <w:sz w:val="18"/>
              </w:rPr>
              <w:t>□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color w:val="595959"/>
                <w:sz w:val="18"/>
              </w:rPr>
              <w:t>□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color w:val="595959"/>
                <w:sz w:val="18"/>
              </w:rPr>
              <w:t>□</w:t>
            </w:r>
          </w:p>
        </w:tc>
      </w:tr>
    </w:tbl>
    <w:p>
      <w:pPr>
        <w:pStyle w:val="Heading2"/>
      </w:pPr>
      <w:r>
        <w:t>報告・共有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454"/>
        </w:trPr>
        <w:tc>
          <w:tcPr>
            <w:tcW w:type="dxa" w:w="9865"/>
          </w:tcPr>
          <w:p>
            <w:r/>
            <w:r>
              <w:rPr>
                <w:color w:val="595959"/>
                <w:sz w:val="18"/>
              </w:rPr>
              <w:t>□ 宛先の本人に口頭で伝えた（　月　日　　:　）　□ メール・チャットでも送った　□ 上長にも共有した</w:t>
            </w:r>
          </w:p>
        </w:tc>
      </w:tr>
      <w:tr>
        <w:trPr>
          <w:trHeight w:val="794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Heading1"/>
      </w:pPr>
      <w:r>
        <w:t>電話の記録台帳（1か月ぶん）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96"/>
        <w:gridCol w:w="1096"/>
        <w:gridCol w:w="1096"/>
        <w:gridCol w:w="1096"/>
        <w:gridCol w:w="1096"/>
        <w:gridCol w:w="1096"/>
        <w:gridCol w:w="1096"/>
        <w:gridCol w:w="1096"/>
        <w:gridCol w:w="1096"/>
      </w:tblGrid>
      <w:tr>
        <w:tc>
          <w:tcPr>
            <w:tcW w:type="dxa" w:w="454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type="dxa" w:w="85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日付</w:t>
            </w:r>
          </w:p>
        </w:tc>
        <w:tc>
          <w:tcPr>
            <w:tcW w:type="dxa" w:w="68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時刻</w:t>
            </w:r>
          </w:p>
        </w:tc>
        <w:tc>
          <w:tcPr>
            <w:tcW w:type="dxa" w:w="221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相手（会社・お名前）</w:t>
            </w:r>
          </w:p>
        </w:tc>
        <w:tc>
          <w:tcPr>
            <w:tcW w:type="dxa" w:w="964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宛先</w:t>
            </w:r>
          </w:p>
        </w:tc>
        <w:tc>
          <w:tcPr>
            <w:tcW w:type="dxa" w:w="2211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ご用件</w:t>
            </w:r>
          </w:p>
        </w:tc>
        <w:tc>
          <w:tcPr>
            <w:tcW w:type="dxa" w:w="680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対応</w:t>
            </w:r>
          </w:p>
        </w:tc>
        <w:tc>
          <w:tcPr>
            <w:tcW w:type="dxa" w:w="90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期限</w:t>
            </w:r>
          </w:p>
        </w:tc>
        <w:tc>
          <w:tcPr>
            <w:tcW w:type="dxa" w:w="907"/>
            <w:shd w:val="clear" w:color="auto" w:fill="D9E2F3"/>
          </w:tcPr>
          <w:p>
            <w:pPr>
              <w:jc w:val="center"/>
            </w:pPr>
            <w:r>
              <w:rPr>
                <w:b/>
                <w:sz w:val="18"/>
              </w:rPr>
              <w:t>完了日</w:t>
            </w:r>
          </w:p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  <w:tr>
        <w:trPr>
          <w:trHeight w:val="397"/>
        </w:trPr>
        <w:tc>
          <w:tcPr>
            <w:tcW w:type="dxa" w:w="454"/>
          </w:tcPr>
          <w:p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2211"/>
          </w:tcPr>
          <w:p/>
        </w:tc>
        <w:tc>
          <w:tcPr>
            <w:tcW w:type="dxa" w:w="964"/>
          </w:tcPr>
          <w:p/>
        </w:tc>
        <w:tc>
          <w:tcPr>
            <w:tcW w:type="dxa" w:w="2211"/>
          </w:tcPr>
          <w:p/>
        </w:tc>
        <w:tc>
          <w:tcPr>
            <w:tcW w:type="dxa" w:w="680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</w:tr>
    </w:tbl>
    <w:p>
      <w:r>
        <w:rPr>
          <w:color w:val="595959"/>
          <w:sz w:val="16"/>
        </w:rPr>
        <w:t>「対応」は 折・再・伝・急 の1文字で書きます（折=こちらから折り返す、再=先方からかけ直し、伝=伝言のみ、急=至急）。</w:t>
      </w:r>
    </w:p>
    <w:p>
      <w:pPr>
        <w:pStyle w:val="Heading2"/>
      </w:pPr>
      <w:r>
        <w:t>月末の見直し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2438"/>
            <w:shd w:val="clear" w:color="auto" w:fill="D9E2F3"/>
          </w:tcPr>
          <w:p>
            <w:r>
              <w:rPr>
                <w:b/>
                <w:sz w:val="18"/>
              </w:rPr>
              <w:t>今月の件数</w:t>
            </w:r>
          </w:p>
        </w:tc>
        <w:tc>
          <w:tcPr>
            <w:tcW w:type="dxa" w:w="2438"/>
            <w:shd w:val="clear" w:color="auto" w:fill="D9E2F3"/>
          </w:tcPr>
          <w:p>
            <w:r>
              <w:rPr>
                <w:b/>
                <w:sz w:val="18"/>
              </w:rPr>
              <w:t>折り返しが済んだ件数</w:t>
            </w:r>
          </w:p>
        </w:tc>
        <w:tc>
          <w:tcPr>
            <w:tcW w:type="dxa" w:w="2494"/>
            <w:shd w:val="clear" w:color="auto" w:fill="D9E2F3"/>
          </w:tcPr>
          <w:p>
            <w:r>
              <w:rPr>
                <w:b/>
                <w:sz w:val="18"/>
              </w:rPr>
              <w:t>完了日が空いている件数</w:t>
            </w:r>
          </w:p>
        </w:tc>
        <w:tc>
          <w:tcPr>
            <w:tcW w:type="dxa" w:w="2494"/>
            <w:shd w:val="clear" w:color="auto" w:fill="D9E2F3"/>
          </w:tcPr>
          <w:p>
            <w:r>
              <w:rPr>
                <w:b/>
                <w:sz w:val="18"/>
              </w:rPr>
              <w:t>期限をすぎている件数</w:t>
            </w:r>
          </w:p>
        </w:tc>
      </w:tr>
      <w:tr>
        <w:trPr>
          <w:trHeight w:val="680"/>
        </w:trPr>
        <w:tc>
          <w:tcPr>
            <w:tcW w:type="dxa" w:w="2438"/>
          </w:tcPr>
          <w:p/>
        </w:tc>
        <w:tc>
          <w:tcPr>
            <w:tcW w:type="dxa" w:w="2438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</w:tbl>
    <w:p>
      <w:pPr>
        <w:jc w:val="right"/>
      </w:pPr>
      <w:r>
        <w:rPr>
          <w:color w:val="808080"/>
          <w:sz w:val="14"/>
        </w:rPr>
        <w:t>このテンプレートは自由に使ってかまいません。改変・再配布も可です。 配布元: 副業ポートフォリオ https://satoru-log.jp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/>
    </w:pPr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386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游ゴシック" w:hAnsi="游ゴシック" w:eastAsia="游ゴシック"/>
      <w:b/>
      <w:color w:val="1F386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