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1枚報告書テンプレ</w:t>
      </w:r>
    </w:p>
    <w:p>
      <w:pPr>
        <w:pStyle w:val="Heading1"/>
      </w:pPr>
      <w:r>
        <w:t>使い方</w:t>
      </w:r>
    </w:p>
    <w:p>
      <w:r>
        <w:t>1. 2ページ目の表のセルに、上から順に打ち込むだけで完成します。</w:t>
      </w:r>
    </w:p>
    <w:p>
      <w:r>
        <w:t>2. 「決定したこと」と「宿題」は別の表です。宿題は必ず「誰が・何を・いつまで」を埋めてください。</w:t>
      </w:r>
    </w:p>
    <w:p>
      <w:r>
        <w:t>3. 空欄のまま印刷しても手書き用の1枚報告書として使えます。</w:t>
      </w:r>
    </w:p>
    <w:p/>
    <w:p>
      <w:r>
        <w:t>このテンプレートは自由に使ってかまいません。改変・再配布も可です。</w:t>
      </w:r>
    </w:p>
    <w:p>
      <w:r>
        <w:t>配布元: 副業ポートフォリオ https://satoru-log.jp</w:t>
      </w:r>
    </w:p>
    <w:p>
      <w:r>
        <w:br w:type="page"/>
      </w:r>
    </w:p>
    <w:p>
      <w:pPr>
        <w:pStyle w:val="Title"/>
        <w:jc w:val="center"/>
      </w:pPr>
      <w:r>
        <w:t>報 告 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rPr>
          <w:trHeight w:val="454"/>
        </w:trPr>
        <w:tc>
          <w:tcPr>
            <w:tcW w:type="dxa" w:w="1247"/>
            <w:shd w:val="clear" w:color="auto" w:fill="D9E2F3"/>
          </w:tcPr>
          <w:p>
            <w:r>
              <w:rPr>
                <w:b/>
              </w:rPr>
              <w:t>件名</w:t>
            </w:r>
          </w:p>
        </w:tc>
        <w:tc>
          <w:tcPr>
            <w:tcW w:type="dxa" w:w="8617"/>
            <w:gridSpan w:val="3"/>
          </w:tcPr>
          <w:p/>
        </w:tc>
      </w:tr>
      <w:tr>
        <w:trPr>
          <w:trHeight w:val="454"/>
        </w:trPr>
        <w:tc>
          <w:tcPr>
            <w:tcW w:type="dxa" w:w="1247"/>
            <w:shd w:val="clear" w:color="auto" w:fill="D9E2F3"/>
          </w:tcPr>
          <w:p>
            <w:r>
              <w:rPr>
                <w:b/>
              </w:rPr>
              <w:t>報告日</w:t>
            </w:r>
          </w:p>
        </w:tc>
        <w:tc>
          <w:tcPr>
            <w:tcW w:type="dxa" w:w="3685"/>
          </w:tcPr>
          <w:p/>
        </w:tc>
        <w:tc>
          <w:tcPr>
            <w:tcW w:type="dxa" w:w="1247"/>
            <w:shd w:val="clear" w:color="auto" w:fill="D9E2F3"/>
          </w:tcPr>
          <w:p>
            <w:r>
              <w:rPr>
                <w:b/>
              </w:rPr>
              <w:t>報告者</w:t>
            </w:r>
          </w:p>
        </w:tc>
        <w:tc>
          <w:tcPr>
            <w:tcW w:type="dxa" w:w="3685"/>
          </w:tcPr>
          <w:p/>
        </w:tc>
      </w:tr>
      <w:tr>
        <w:trPr>
          <w:trHeight w:val="454"/>
        </w:trPr>
        <w:tc>
          <w:tcPr>
            <w:tcW w:type="dxa" w:w="1247"/>
            <w:shd w:val="clear" w:color="auto" w:fill="D9E2F3"/>
          </w:tcPr>
          <w:p>
            <w:r>
              <w:rPr>
                <w:b/>
              </w:rPr>
              <w:t>宛先</w:t>
            </w:r>
          </w:p>
        </w:tc>
        <w:tc>
          <w:tcPr>
            <w:tcW w:type="dxa" w:w="3685"/>
          </w:tcPr>
          <w:p/>
        </w:tc>
        <w:tc>
          <w:tcPr>
            <w:tcW w:type="dxa" w:w="1247"/>
            <w:shd w:val="clear" w:color="auto" w:fill="D9E2F3"/>
          </w:tcPr>
          <w:p>
            <w:r>
              <w:rPr>
                <w:b/>
              </w:rPr>
              <w:t>区分</w:t>
            </w:r>
          </w:p>
        </w:tc>
        <w:tc>
          <w:tcPr>
            <w:tcW w:type="dxa" w:w="3685"/>
          </w:tcPr>
          <w:p>
            <w:r>
              <w:t>□ 定例  □ 完了  □ 中間  □ 緊急</w:t>
            </w:r>
          </w:p>
        </w:tc>
      </w:tr>
    </w:tbl>
    <w:p>
      <w:pPr>
        <w:pStyle w:val="Heading2"/>
      </w:pPr>
      <w:r>
        <w:t>1. 結論（3行以内で先に書く）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rPr>
          <w:trHeight w:val="1020"/>
        </w:trPr>
        <w:tc>
          <w:tcPr>
            <w:tcW w:type="dxa" w:w="9865"/>
          </w:tcPr>
          <w:p/>
        </w:tc>
      </w:tr>
    </w:tbl>
    <w:p>
      <w:pPr>
        <w:pStyle w:val="Heading2"/>
      </w:pPr>
      <w:r>
        <w:t>2. 目的・背景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rPr>
          <w:trHeight w:val="794"/>
        </w:trPr>
        <w:tc>
          <w:tcPr>
            <w:tcW w:type="dxa" w:w="9865"/>
          </w:tcPr>
          <w:p/>
        </w:tc>
      </w:tr>
    </w:tbl>
    <w:p>
      <w:pPr>
        <w:pStyle w:val="Heading2"/>
      </w:pPr>
      <w:r>
        <w:t>3. 結果・現状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94"/>
            <w:shd w:val="clear" w:color="auto" w:fill="D9E2F3"/>
          </w:tcPr>
          <w:p>
            <w:pPr>
              <w:jc w:val="center"/>
            </w:pPr>
            <w:r>
              <w:rPr>
                <w:b/>
              </w:rPr>
              <w:t>項目</w:t>
            </w:r>
          </w:p>
        </w:tc>
        <w:tc>
          <w:tcPr>
            <w:tcW w:type="dxa" w:w="2268"/>
            <w:shd w:val="clear" w:color="auto" w:fill="D9E2F3"/>
          </w:tcPr>
          <w:p>
            <w:pPr>
              <w:jc w:val="center"/>
            </w:pPr>
            <w:r>
              <w:rPr>
                <w:b/>
              </w:rPr>
              <w:t>目標</w:t>
            </w:r>
          </w:p>
        </w:tc>
        <w:tc>
          <w:tcPr>
            <w:tcW w:type="dxa" w:w="2268"/>
            <w:shd w:val="clear" w:color="auto" w:fill="D9E2F3"/>
          </w:tcPr>
          <w:p>
            <w:pPr>
              <w:jc w:val="center"/>
            </w:pPr>
            <w:r>
              <w:rPr>
                <w:b/>
              </w:rPr>
              <w:t>実績</w:t>
            </w:r>
          </w:p>
        </w:tc>
        <w:tc>
          <w:tcPr>
            <w:tcW w:type="dxa" w:w="2835"/>
            <w:shd w:val="clear" w:color="auto" w:fill="D9E2F3"/>
          </w:tcPr>
          <w:p>
            <w:pPr>
              <w:jc w:val="center"/>
            </w:pPr>
            <w:r>
              <w:rPr>
                <w:b/>
              </w:rPr>
              <w:t>評価・補足</w:t>
            </w:r>
          </w:p>
        </w:tc>
      </w:tr>
      <w:tr>
        <w:trPr>
          <w:trHeight w:val="397"/>
        </w:trPr>
        <w:tc>
          <w:tcPr>
            <w:tcW w:type="dxa" w:w="2494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835"/>
          </w:tcPr>
          <w:p/>
        </w:tc>
      </w:tr>
      <w:tr>
        <w:trPr>
          <w:trHeight w:val="397"/>
        </w:trPr>
        <w:tc>
          <w:tcPr>
            <w:tcW w:type="dxa" w:w="2494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835"/>
          </w:tcPr>
          <w:p/>
        </w:tc>
      </w:tr>
      <w:tr>
        <w:trPr>
          <w:trHeight w:val="397"/>
        </w:trPr>
        <w:tc>
          <w:tcPr>
            <w:tcW w:type="dxa" w:w="2494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835"/>
          </w:tcPr>
          <w:p/>
        </w:tc>
      </w:tr>
    </w:tbl>
    <w:p>
      <w:pPr>
        <w:pStyle w:val="Heading2"/>
      </w:pPr>
      <w:r>
        <w:t>4. 課題・所感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rPr>
          <w:trHeight w:val="794"/>
        </w:trPr>
        <w:tc>
          <w:tcPr>
            <w:tcW w:type="dxa" w:w="9865"/>
          </w:tcPr>
          <w:p/>
        </w:tc>
      </w:tr>
    </w:tbl>
    <w:p>
      <w:pPr>
        <w:pStyle w:val="Heading2"/>
      </w:pPr>
      <w:r>
        <w:t>5. 決定したこと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680"/>
            <w:shd w:val="clear" w:color="auto" w:fill="D9E2F3"/>
          </w:tcPr>
          <w:p>
            <w:pPr>
              <w:jc w:val="center"/>
            </w:pPr>
            <w:r>
              <w:rPr>
                <w:b/>
              </w:rPr>
              <w:t>No.</w:t>
            </w:r>
          </w:p>
        </w:tc>
        <w:tc>
          <w:tcPr>
            <w:tcW w:type="dxa" w:w="6917"/>
            <w:shd w:val="clear" w:color="auto" w:fill="D9E2F3"/>
          </w:tcPr>
          <w:p>
            <w:pPr>
              <w:jc w:val="center"/>
            </w:pPr>
            <w:r>
              <w:rPr>
                <w:b/>
              </w:rPr>
              <w:t>決定内容</w:t>
            </w:r>
          </w:p>
        </w:tc>
        <w:tc>
          <w:tcPr>
            <w:tcW w:type="dxa" w:w="2268"/>
            <w:shd w:val="clear" w:color="auto" w:fill="D9E2F3"/>
          </w:tcPr>
          <w:p>
            <w:pPr>
              <w:jc w:val="center"/>
            </w:pPr>
            <w:r>
              <w:rPr>
                <w:b/>
              </w:rPr>
              <w:t>決定日</w:t>
            </w:r>
          </w:p>
        </w:tc>
      </w:tr>
      <w:tr>
        <w:trPr>
          <w:trHeight w:val="397"/>
        </w:trPr>
        <w:tc>
          <w:tcPr>
            <w:tcW w:type="dxa" w:w="68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6917"/>
          </w:tcPr>
          <w:p/>
        </w:tc>
        <w:tc>
          <w:tcPr>
            <w:tcW w:type="dxa" w:w="2268"/>
          </w:tcPr>
          <w:p/>
        </w:tc>
      </w:tr>
      <w:tr>
        <w:trPr>
          <w:trHeight w:val="397"/>
        </w:trPr>
        <w:tc>
          <w:tcPr>
            <w:tcW w:type="dxa" w:w="680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6917"/>
          </w:tcPr>
          <w:p/>
        </w:tc>
        <w:tc>
          <w:tcPr>
            <w:tcW w:type="dxa" w:w="2268"/>
          </w:tcPr>
          <w:p/>
        </w:tc>
      </w:tr>
      <w:tr>
        <w:trPr>
          <w:trHeight w:val="397"/>
        </w:trPr>
        <w:tc>
          <w:tcPr>
            <w:tcW w:type="dxa" w:w="680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6917"/>
          </w:tcPr>
          <w:p/>
        </w:tc>
        <w:tc>
          <w:tcPr>
            <w:tcW w:type="dxa" w:w="2268"/>
          </w:tcPr>
          <w:p/>
        </w:tc>
      </w:tr>
    </w:tbl>
    <w:p>
      <w:pPr>
        <w:pStyle w:val="Heading2"/>
      </w:pPr>
      <w:r>
        <w:t>6. 宿題（誰が・何を・いつまで）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680"/>
            <w:shd w:val="clear" w:color="auto" w:fill="D9E2F3"/>
          </w:tcPr>
          <w:p>
            <w:pPr>
              <w:jc w:val="center"/>
            </w:pPr>
            <w:r>
              <w:rPr>
                <w:b/>
              </w:rPr>
              <w:t>No.</w:t>
            </w:r>
          </w:p>
        </w:tc>
        <w:tc>
          <w:tcPr>
            <w:tcW w:type="dxa" w:w="1701"/>
            <w:shd w:val="clear" w:color="auto" w:fill="D9E2F3"/>
          </w:tcPr>
          <w:p>
            <w:pPr>
              <w:jc w:val="center"/>
            </w:pPr>
            <w:r>
              <w:rPr>
                <w:b/>
              </w:rPr>
              <w:t>誰が</w:t>
            </w:r>
          </w:p>
        </w:tc>
        <w:tc>
          <w:tcPr>
            <w:tcW w:type="dxa" w:w="4649"/>
            <w:shd w:val="clear" w:color="auto" w:fill="D9E2F3"/>
          </w:tcPr>
          <w:p>
            <w:pPr>
              <w:jc w:val="center"/>
            </w:pPr>
            <w:r>
              <w:rPr>
                <w:b/>
              </w:rPr>
              <w:t>何を</w:t>
            </w:r>
          </w:p>
        </w:tc>
        <w:tc>
          <w:tcPr>
            <w:tcW w:type="dxa" w:w="1587"/>
            <w:shd w:val="clear" w:color="auto" w:fill="D9E2F3"/>
          </w:tcPr>
          <w:p>
            <w:pPr>
              <w:jc w:val="center"/>
            </w:pPr>
            <w:r>
              <w:rPr>
                <w:b/>
              </w:rPr>
              <w:t>いつまで</w:t>
            </w:r>
          </w:p>
        </w:tc>
        <w:tc>
          <w:tcPr>
            <w:tcW w:type="dxa" w:w="1247"/>
            <w:shd w:val="clear" w:color="auto" w:fill="D9E2F3"/>
          </w:tcPr>
          <w:p>
            <w:pPr>
              <w:jc w:val="center"/>
            </w:pPr>
            <w:r>
              <w:rPr>
                <w:b/>
              </w:rPr>
              <w:t>状況</w:t>
            </w:r>
          </w:p>
        </w:tc>
      </w:tr>
      <w:tr>
        <w:trPr>
          <w:trHeight w:val="397"/>
        </w:trPr>
        <w:tc>
          <w:tcPr>
            <w:tcW w:type="dxa" w:w="68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4649"/>
          </w:tcPr>
          <w:p/>
        </w:tc>
        <w:tc>
          <w:tcPr>
            <w:tcW w:type="dxa" w:w="1587"/>
          </w:tcPr>
          <w:p/>
        </w:tc>
        <w:tc>
          <w:tcPr>
            <w:tcW w:type="dxa" w:w="1247"/>
          </w:tcPr>
          <w:p>
            <w:r>
              <w:t>□未 □済</w:t>
            </w:r>
          </w:p>
        </w:tc>
      </w:tr>
      <w:tr>
        <w:trPr>
          <w:trHeight w:val="397"/>
        </w:trPr>
        <w:tc>
          <w:tcPr>
            <w:tcW w:type="dxa" w:w="680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1701"/>
          </w:tcPr>
          <w:p/>
        </w:tc>
        <w:tc>
          <w:tcPr>
            <w:tcW w:type="dxa" w:w="4649"/>
          </w:tcPr>
          <w:p/>
        </w:tc>
        <w:tc>
          <w:tcPr>
            <w:tcW w:type="dxa" w:w="1587"/>
          </w:tcPr>
          <w:p/>
        </w:tc>
        <w:tc>
          <w:tcPr>
            <w:tcW w:type="dxa" w:w="1247"/>
          </w:tcPr>
          <w:p>
            <w:r>
              <w:t>□未 □済</w:t>
            </w:r>
          </w:p>
        </w:tc>
      </w:tr>
      <w:tr>
        <w:trPr>
          <w:trHeight w:val="397"/>
        </w:trPr>
        <w:tc>
          <w:tcPr>
            <w:tcW w:type="dxa" w:w="680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1701"/>
          </w:tcPr>
          <w:p/>
        </w:tc>
        <w:tc>
          <w:tcPr>
            <w:tcW w:type="dxa" w:w="4649"/>
          </w:tcPr>
          <w:p/>
        </w:tc>
        <w:tc>
          <w:tcPr>
            <w:tcW w:type="dxa" w:w="1587"/>
          </w:tcPr>
          <w:p/>
        </w:tc>
        <w:tc>
          <w:tcPr>
            <w:tcW w:type="dxa" w:w="1247"/>
          </w:tcPr>
          <w:p>
            <w:r>
              <w:t>□未 □済</w:t>
            </w:r>
          </w:p>
        </w:tc>
      </w:tr>
      <w:tr>
        <w:trPr>
          <w:trHeight w:val="397"/>
        </w:trPr>
        <w:tc>
          <w:tcPr>
            <w:tcW w:type="dxa" w:w="680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1701"/>
          </w:tcPr>
          <w:p/>
        </w:tc>
        <w:tc>
          <w:tcPr>
            <w:tcW w:type="dxa" w:w="4649"/>
          </w:tcPr>
          <w:p/>
        </w:tc>
        <w:tc>
          <w:tcPr>
            <w:tcW w:type="dxa" w:w="1587"/>
          </w:tcPr>
          <w:p/>
        </w:tc>
        <w:tc>
          <w:tcPr>
            <w:tcW w:type="dxa" w:w="1247"/>
          </w:tcPr>
          <w:p>
            <w:r>
              <w:t>□未 □済</w:t>
            </w:r>
          </w:p>
        </w:tc>
      </w:tr>
    </w:tbl>
    <w:p>
      <w:pPr>
        <w:pStyle w:val="Heading2"/>
      </w:pPr>
      <w:r>
        <w:t>7. 次回の予定・依頼事項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rPr>
          <w:trHeight w:val="454"/>
        </w:trPr>
        <w:tc>
          <w:tcPr>
            <w:tcW w:type="dxa" w:w="1247"/>
            <w:shd w:val="clear" w:color="auto" w:fill="D9E2F3"/>
          </w:tcPr>
          <w:p>
            <w:r>
              <w:rPr>
                <w:b/>
              </w:rPr>
              <w:t>次回日時</w:t>
            </w:r>
          </w:p>
        </w:tc>
        <w:tc>
          <w:tcPr>
            <w:tcW w:type="dxa" w:w="3685"/>
          </w:tcPr>
          <w:p/>
        </w:tc>
        <w:tc>
          <w:tcPr>
            <w:tcW w:type="dxa" w:w="1247"/>
            <w:shd w:val="clear" w:color="auto" w:fill="D9E2F3"/>
          </w:tcPr>
          <w:p>
            <w:r>
              <w:rPr>
                <w:b/>
              </w:rPr>
              <w:t>確認者</w:t>
            </w:r>
          </w:p>
        </w:tc>
        <w:tc>
          <w:tcPr>
            <w:tcW w:type="dxa" w:w="3685"/>
          </w:tcPr>
          <w:p/>
        </w:tc>
      </w:tr>
      <w:tr>
        <w:trPr>
          <w:trHeight w:val="454"/>
        </w:trPr>
        <w:tc>
          <w:tcPr>
            <w:tcW w:type="dxa" w:w="1247"/>
            <w:shd w:val="clear" w:color="auto" w:fill="D9E2F3"/>
          </w:tcPr>
          <w:p>
            <w:r>
              <w:rPr>
                <w:b/>
              </w:rPr>
              <w:t>依頼事項</w:t>
            </w:r>
          </w:p>
        </w:tc>
        <w:tc>
          <w:tcPr>
            <w:tcW w:type="dxa" w:w="8617"/>
            <w:gridSpan w:val="3"/>
          </w:tcPr>
          <w:p/>
        </w:tc>
      </w:tr>
    </w:tbl>
    <w:p>
      <w:pPr>
        <w:jc w:val="right"/>
      </w:pPr>
      <w:r>
        <w:rPr>
          <w:color w:val="808080"/>
          <w:sz w:val="14"/>
        </w:rPr>
        <w:t>このテンプレートは自由に使ってかまいません。改変・再配布も可です。 配布元: 副業ポートフォリオ https://satoru-log.jp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40"/>
    </w:pPr>
    <w:rPr>
      <w:rFonts w:ascii="游ゴシック" w:hAnsi="游ゴシック" w:eastAsia="游ゴシック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80" w:after="40"/>
      <w:outlineLvl w:val="0"/>
    </w:pPr>
    <w:rPr>
      <w:rFonts w:asciiTheme="majorHAnsi" w:eastAsiaTheme="majorEastAsia" w:hAnsiTheme="majorHAnsi" w:cstheme="majorBidi" w:ascii="游ゴシック" w:hAnsi="游ゴシック" w:eastAsia="游ゴシック"/>
      <w:b/>
      <w:bCs/>
      <w:color w:val="1F3864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80" w:after="40"/>
      <w:outlineLvl w:val="1"/>
    </w:pPr>
    <w:rPr>
      <w:rFonts w:asciiTheme="majorHAnsi" w:eastAsiaTheme="majorEastAsia" w:hAnsiTheme="majorHAnsi" w:cstheme="majorBidi" w:ascii="游ゴシック" w:hAnsi="游ゴシック" w:eastAsia="游ゴシック"/>
      <w:b/>
      <w:bCs/>
      <w:color w:val="1F3864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游ゴシック" w:hAnsi="游ゴシック" w:eastAsia="游ゴシック"/>
      <w:b/>
      <w:color w:val="1F3864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